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774" w14:textId="5757456F" w:rsidR="00922DDF" w:rsidRDefault="00600A2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14:paraId="4EE58419" w14:textId="77777777" w:rsidR="00922DDF" w:rsidRDefault="00922DDF">
      <w:pPr>
        <w:pStyle w:val="Heading3"/>
        <w:rPr>
          <w:sz w:val="22"/>
        </w:rPr>
      </w:pPr>
    </w:p>
    <w:p w14:paraId="56098D72" w14:textId="77777777" w:rsidR="00922DDF" w:rsidRDefault="00922DDF">
      <w:pPr>
        <w:pStyle w:val="Heading3"/>
        <w:rPr>
          <w:sz w:val="22"/>
        </w:rPr>
      </w:pPr>
    </w:p>
    <w:p w14:paraId="47842A80" w14:textId="77777777" w:rsidR="00922DDF" w:rsidRDefault="00922DDF" w:rsidP="006C0777">
      <w:pPr>
        <w:pStyle w:val="Heading3"/>
        <w:jc w:val="left"/>
        <w:rPr>
          <w:sz w:val="22"/>
        </w:rPr>
      </w:pPr>
    </w:p>
    <w:p w14:paraId="345F5368" w14:textId="77777777" w:rsidR="00D30B1B" w:rsidRPr="001C640C" w:rsidRDefault="00D30B1B">
      <w:pPr>
        <w:rPr>
          <w:sz w:val="24"/>
          <w:szCs w:val="24"/>
        </w:rPr>
      </w:pPr>
    </w:p>
    <w:p w14:paraId="480F8DA1" w14:textId="77777777" w:rsidR="001A69F3" w:rsidRPr="00203627" w:rsidRDefault="001A17AB" w:rsidP="001A69F3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="001A69F3" w:rsidRPr="00203627">
        <w:rPr>
          <w:rFonts w:ascii="Calibri" w:hAnsi="Calibri" w:cs="Calibri"/>
          <w:sz w:val="20"/>
        </w:rPr>
        <w:t xml:space="preserve"> by</w:t>
      </w:r>
    </w:p>
    <w:p w14:paraId="17B932F5" w14:textId="77777777" w:rsidR="00203627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14:paraId="36E48FD6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14:paraId="796ECC5F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</w:p>
    <w:p w14:paraId="2AA34B3B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14:paraId="5589CD81" w14:textId="77777777" w:rsidR="001A69F3" w:rsidRPr="007011F5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14:paraId="229DBB1C" w14:textId="77777777" w:rsidR="00922DDF" w:rsidRPr="00FD4646" w:rsidRDefault="00922DDF">
      <w:pPr>
        <w:rPr>
          <w:rFonts w:ascii="Calibri" w:hAnsi="Calibri" w:cs="Calibri"/>
        </w:rPr>
      </w:pPr>
    </w:p>
    <w:p w14:paraId="181FF492" w14:textId="77777777" w:rsidR="00D30B1B" w:rsidRPr="00FD4646" w:rsidRDefault="00D30B1B">
      <w:pPr>
        <w:rPr>
          <w:rFonts w:ascii="Calibri" w:hAnsi="Calibri" w:cs="Calibri"/>
        </w:rPr>
      </w:pPr>
    </w:p>
    <w:p w14:paraId="1CF63EE3" w14:textId="77777777" w:rsidR="00395D6C" w:rsidRPr="00FD22FC" w:rsidRDefault="00922DDF" w:rsidP="007244DB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14:paraId="47DC6A0E" w14:textId="77777777" w:rsidR="003B3C00" w:rsidRDefault="003B3C00" w:rsidP="003B3C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14:paraId="6DDD64E3" w14:textId="77777777" w:rsidR="003B3C00" w:rsidRDefault="003B3C00" w:rsidP="003B3C00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14:paraId="61745572" w14:textId="77777777" w:rsidR="003B3C00" w:rsidRDefault="003B3C00" w:rsidP="003B3C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14:paraId="2046176A" w14:textId="77777777" w:rsidR="006416AD" w:rsidRPr="00FD22FC" w:rsidRDefault="006416AD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3BFD10D4" w14:textId="7521535B" w:rsidR="00922DDF" w:rsidRPr="00FD22FC" w:rsidRDefault="00EF664C" w:rsidP="007244DB">
      <w:pPr>
        <w:pStyle w:val="Heading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Friday</w:t>
      </w:r>
      <w:r w:rsidR="00323E14">
        <w:rPr>
          <w:rFonts w:ascii="Calibri" w:hAnsi="Calibri" w:cs="Calibri"/>
          <w:b/>
          <w:sz w:val="24"/>
          <w:szCs w:val="24"/>
        </w:rPr>
        <w:t xml:space="preserve">, </w:t>
      </w:r>
      <w:r w:rsidR="00E16AB1">
        <w:rPr>
          <w:rFonts w:ascii="Calibri" w:hAnsi="Calibri" w:cs="Calibri"/>
          <w:b/>
          <w:sz w:val="24"/>
          <w:szCs w:val="24"/>
        </w:rPr>
        <w:t xml:space="preserve">March </w:t>
      </w:r>
      <w:r w:rsidR="00C06E9E">
        <w:rPr>
          <w:rFonts w:ascii="Calibri" w:hAnsi="Calibri" w:cs="Calibri"/>
          <w:b/>
          <w:sz w:val="24"/>
          <w:szCs w:val="24"/>
        </w:rPr>
        <w:t>31st</w:t>
      </w:r>
      <w:r w:rsidR="002F1F24">
        <w:rPr>
          <w:rFonts w:ascii="Calibri" w:hAnsi="Calibri" w:cs="Calibri"/>
          <w:b/>
          <w:sz w:val="24"/>
          <w:szCs w:val="24"/>
        </w:rPr>
        <w:t>, 202</w:t>
      </w:r>
      <w:r w:rsidR="002C23C0">
        <w:rPr>
          <w:rFonts w:ascii="Calibri" w:hAnsi="Calibri" w:cs="Calibri"/>
          <w:b/>
          <w:sz w:val="24"/>
          <w:szCs w:val="24"/>
        </w:rPr>
        <w:t>3</w:t>
      </w:r>
    </w:p>
    <w:p w14:paraId="767B6E41" w14:textId="05C4D169" w:rsidR="007C0754" w:rsidRPr="00FD22FC" w:rsidRDefault="00922DDF" w:rsidP="007244DB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14:paraId="78419A43" w14:textId="02EB2485" w:rsidR="00BA3F0F" w:rsidRPr="007E48C5" w:rsidRDefault="00E17D08" w:rsidP="007244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  <w:r w:rsidR="002C23C0">
        <w:rPr>
          <w:rFonts w:ascii="Calibri" w:hAnsi="Calibri" w:cs="Calibri"/>
          <w:b/>
          <w:sz w:val="24"/>
          <w:szCs w:val="24"/>
        </w:rPr>
        <w:t xml:space="preserve"> and </w:t>
      </w:r>
      <w:r w:rsidR="00A240D8">
        <w:rPr>
          <w:rFonts w:ascii="Calibri" w:hAnsi="Calibri" w:cs="Calibri"/>
          <w:b/>
          <w:sz w:val="24"/>
          <w:szCs w:val="24"/>
        </w:rPr>
        <w:t>SNGH Heart Hospital Learning Center</w:t>
      </w:r>
    </w:p>
    <w:p w14:paraId="07C7F6DA" w14:textId="77777777" w:rsidR="00675D44" w:rsidRPr="00FD22FC" w:rsidRDefault="00675D44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7D1CE530" w14:textId="52C143CC" w:rsidR="00702E97" w:rsidRPr="00600A2F" w:rsidRDefault="00B8455A" w:rsidP="00600A2F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14:paraId="58915CCB" w14:textId="77777777" w:rsidR="007D6915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14:paraId="5BA1C969" w14:textId="77777777" w:rsidR="003A61EE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B009" w14:textId="77777777" w:rsidR="007D6915" w:rsidRPr="008E628D" w:rsidRDefault="007D6915" w:rsidP="005511AC">
      <w:pPr>
        <w:rPr>
          <w:rFonts w:ascii="Calibri" w:hAnsi="Calibri" w:cs="Calibri"/>
          <w:b/>
          <w:sz w:val="28"/>
          <w:szCs w:val="28"/>
        </w:rPr>
      </w:pPr>
    </w:p>
    <w:p w14:paraId="104642E2" w14:textId="77777777" w:rsidR="007D7F31" w:rsidRDefault="007D7F31" w:rsidP="007D6915">
      <w:pPr>
        <w:ind w:left="1170" w:hanging="1170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Objective: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Evaluate</w:t>
      </w:r>
      <w:r w:rsidRPr="00710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diagnosis and propose treatm</w:t>
      </w:r>
      <w:r w:rsidR="00D85019">
        <w:rPr>
          <w:rFonts w:ascii="Calibri" w:hAnsi="Calibri" w:cs="Calibri"/>
          <w:sz w:val="24"/>
          <w:szCs w:val="24"/>
        </w:rPr>
        <w:t xml:space="preserve">ent options for </w:t>
      </w:r>
      <w:r w:rsidR="00911E38">
        <w:rPr>
          <w:rFonts w:ascii="Calibri" w:hAnsi="Calibri" w:cs="Calibri"/>
          <w:sz w:val="24"/>
          <w:szCs w:val="24"/>
        </w:rPr>
        <w:t xml:space="preserve">a </w:t>
      </w:r>
      <w:r w:rsidR="003A61EE">
        <w:rPr>
          <w:rFonts w:ascii="Calibri" w:hAnsi="Calibri" w:cs="Calibri"/>
          <w:sz w:val="24"/>
          <w:szCs w:val="24"/>
        </w:rPr>
        <w:t>Glioma</w:t>
      </w:r>
      <w:r w:rsidR="00911E38">
        <w:rPr>
          <w:rFonts w:ascii="Calibri" w:hAnsi="Calibri" w:cs="Calibri"/>
          <w:sz w:val="24"/>
          <w:szCs w:val="24"/>
        </w:rPr>
        <w:t>.</w:t>
      </w:r>
    </w:p>
    <w:p w14:paraId="72808402" w14:textId="77777777" w:rsidR="007D6915" w:rsidRPr="007D7F31" w:rsidRDefault="007D6915" w:rsidP="007D6915">
      <w:pPr>
        <w:ind w:left="1170" w:hanging="1170"/>
      </w:pPr>
    </w:p>
    <w:p w14:paraId="47552B80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="00EF78C5" w:rsidRPr="00FD22FC">
        <w:rPr>
          <w:rFonts w:ascii="Calibri" w:hAnsi="Calibri" w:cs="Calibri"/>
          <w:sz w:val="24"/>
          <w:szCs w:val="24"/>
        </w:rPr>
        <w:t xml:space="preserve"> and Medical Knowledge</w:t>
      </w:r>
    </w:p>
    <w:p w14:paraId="2972A13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</w:p>
    <w:p w14:paraId="2D9ED0E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</w:t>
      </w:r>
      <w:proofErr w:type="gramStart"/>
      <w:r w:rsidRPr="00FD22FC">
        <w:rPr>
          <w:rFonts w:ascii="Calibri" w:hAnsi="Calibri" w:cs="Calibri"/>
          <w:sz w:val="24"/>
          <w:szCs w:val="24"/>
        </w:rPr>
        <w:t>residents</w:t>
      </w:r>
      <w:proofErr w:type="gramEnd"/>
      <w:r w:rsidRPr="00FD22FC">
        <w:rPr>
          <w:rFonts w:ascii="Calibri" w:hAnsi="Calibri" w:cs="Calibri"/>
          <w:sz w:val="24"/>
          <w:szCs w:val="24"/>
        </w:rPr>
        <w:t xml:space="preserve"> and other allied health personnel</w:t>
      </w:r>
    </w:p>
    <w:p w14:paraId="40C04026" w14:textId="77777777" w:rsidR="00C56D37" w:rsidRDefault="00C56D37">
      <w:pPr>
        <w:rPr>
          <w:rFonts w:ascii="Calibri" w:hAnsi="Calibri" w:cs="Calibri"/>
          <w:b/>
          <w:i/>
        </w:rPr>
      </w:pPr>
    </w:p>
    <w:p w14:paraId="2A69C7AD" w14:textId="77777777" w:rsidR="00EF664C" w:rsidRDefault="00EF664C">
      <w:pPr>
        <w:rPr>
          <w:rFonts w:ascii="Calibri" w:hAnsi="Calibri" w:cs="Calibri"/>
          <w:b/>
          <w:i/>
        </w:rPr>
      </w:pPr>
    </w:p>
    <w:p w14:paraId="371DF178" w14:textId="77777777" w:rsidR="00EF664C" w:rsidRPr="00DE6EE4" w:rsidRDefault="00EF664C" w:rsidP="00EF664C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14:paraId="12C55639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="00203627" w:rsidRPr="00DE6EE4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14:paraId="37898314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</w:p>
    <w:p w14:paraId="31765CD9" w14:textId="77777777" w:rsidR="00EF664C" w:rsidRPr="00DE6EE4" w:rsidRDefault="00EF664C" w:rsidP="00EF664C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14:paraId="24D4CEB8" w14:textId="5129FE0B" w:rsidR="00EF664C" w:rsidRPr="00DE6EE4" w:rsidRDefault="001F1735" w:rsidP="00EF664C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="00600A2F" w:rsidRPr="005A0DC9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14:paraId="130B332D" w14:textId="77777777" w:rsidR="00203627" w:rsidRPr="00DE6EE4" w:rsidRDefault="00203627" w:rsidP="00BA3F0F">
      <w:pPr>
        <w:jc w:val="both"/>
        <w:rPr>
          <w:rFonts w:ascii="Calibri" w:hAnsi="Calibri" w:cs="Calibri"/>
          <w:sz w:val="24"/>
          <w:szCs w:val="24"/>
        </w:rPr>
      </w:pPr>
    </w:p>
    <w:p w14:paraId="2FB70005" w14:textId="77777777" w:rsidR="00203627" w:rsidRPr="00DE6EE4" w:rsidRDefault="00203627" w:rsidP="0020362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14:paraId="4570DF70" w14:textId="2980606F" w:rsidR="001F1735" w:rsidRPr="00600A2F" w:rsidRDefault="001F1735" w:rsidP="001F1735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="002A7D3D" w:rsidRPr="00600A2F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14:paraId="1A887BE9" w14:textId="09424B3C" w:rsidR="00922DDF" w:rsidRPr="00BA3F0F" w:rsidRDefault="00922DDF" w:rsidP="0020362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922DDF" w:rsidRPr="00BA3F0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368432">
    <w:abstractNumId w:val="2"/>
  </w:num>
  <w:num w:numId="2" w16cid:durableId="12651023">
    <w:abstractNumId w:val="3"/>
  </w:num>
  <w:num w:numId="3" w16cid:durableId="702554945">
    <w:abstractNumId w:val="6"/>
  </w:num>
  <w:num w:numId="4" w16cid:durableId="1820732582">
    <w:abstractNumId w:val="0"/>
  </w:num>
  <w:num w:numId="5" w16cid:durableId="1564608568">
    <w:abstractNumId w:val="7"/>
  </w:num>
  <w:num w:numId="6" w16cid:durableId="582373787">
    <w:abstractNumId w:val="5"/>
  </w:num>
  <w:num w:numId="7" w16cid:durableId="1753776067">
    <w:abstractNumId w:val="4"/>
  </w:num>
  <w:num w:numId="8" w16cid:durableId="1673220254">
    <w:abstractNumId w:val="8"/>
  </w:num>
  <w:num w:numId="9" w16cid:durableId="116833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439E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A051D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4399B"/>
    <w:rsid w:val="0079249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6463B"/>
    <w:rsid w:val="009845D6"/>
    <w:rsid w:val="00985B82"/>
    <w:rsid w:val="009A3B86"/>
    <w:rsid w:val="009C506F"/>
    <w:rsid w:val="009F45B5"/>
    <w:rsid w:val="009F7A51"/>
    <w:rsid w:val="00A13132"/>
    <w:rsid w:val="00A22326"/>
    <w:rsid w:val="00A23276"/>
    <w:rsid w:val="00A240D8"/>
    <w:rsid w:val="00A24137"/>
    <w:rsid w:val="00A27B6C"/>
    <w:rsid w:val="00A34BD6"/>
    <w:rsid w:val="00A370EC"/>
    <w:rsid w:val="00A434EC"/>
    <w:rsid w:val="00A45A7C"/>
    <w:rsid w:val="00A478D2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06E9E"/>
    <w:rsid w:val="00C11136"/>
    <w:rsid w:val="00C21B41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64F0D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6AB1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F664C"/>
    <w:rsid w:val="00EF74A7"/>
    <w:rsid w:val="00EF78C5"/>
    <w:rsid w:val="00F05B7E"/>
    <w:rsid w:val="00F33D51"/>
    <w:rsid w:val="00F3494A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7140"/>
    <w:rsid w:val="00FE21EE"/>
    <w:rsid w:val="00FE6E2A"/>
    <w:rsid w:val="00FF1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5750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customStyle="1" w:styleId="CommentTextChar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1994</vt:lpstr>
    </vt:vector>
  </TitlesOfParts>
  <Company>Sentara Healthcare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1994</dc:title>
  <dc:subject/>
  <dc:creator>AUTHORIZED GATEWAY 2000 USER</dc:creator>
  <cp:keywords/>
  <cp:lastModifiedBy>MAKAYLA R WILLIAMS</cp:lastModifiedBy>
  <cp:revision>2</cp:revision>
  <cp:lastPrinted>2022-01-20T18:45:00Z</cp:lastPrinted>
  <dcterms:created xsi:type="dcterms:W3CDTF">2023-03-27T13:34:00Z</dcterms:created>
  <dcterms:modified xsi:type="dcterms:W3CDTF">2023-03-27T13:34:00Z</dcterms:modified>
</cp:coreProperties>
</file>